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CE" w:rsidRDefault="00E62D05" w:rsidP="00615AFE">
      <w:pPr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>Сообщение о возможном установлении публичн</w:t>
      </w:r>
      <w:r w:rsidR="000D71C8">
        <w:rPr>
          <w:rFonts w:ascii="Times New Roman" w:hAnsi="Times New Roman" w:cs="Times New Roman"/>
          <w:b/>
          <w:sz w:val="30"/>
          <w:szCs w:val="32"/>
        </w:rPr>
        <w:t xml:space="preserve">ого </w:t>
      </w:r>
      <w:r w:rsidRPr="00044AA4">
        <w:rPr>
          <w:rFonts w:ascii="Times New Roman" w:hAnsi="Times New Roman" w:cs="Times New Roman"/>
          <w:b/>
          <w:sz w:val="30"/>
          <w:szCs w:val="32"/>
        </w:rPr>
        <w:t>сервитут</w:t>
      </w:r>
      <w:r w:rsidR="000D71C8">
        <w:rPr>
          <w:rFonts w:ascii="Times New Roman" w:hAnsi="Times New Roman" w:cs="Times New Roman"/>
          <w:b/>
          <w:sz w:val="30"/>
          <w:szCs w:val="32"/>
        </w:rPr>
        <w:t>а</w:t>
      </w:r>
      <w:r w:rsidR="00BE757E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Pr="00044AA4">
        <w:rPr>
          <w:rFonts w:ascii="Times New Roman" w:hAnsi="Times New Roman" w:cs="Times New Roman"/>
          <w:b/>
          <w:sz w:val="30"/>
          <w:szCs w:val="32"/>
        </w:rPr>
        <w:t xml:space="preserve"> </w:t>
      </w:r>
    </w:p>
    <w:p w:rsidR="00FF5EEC" w:rsidRDefault="00D15710" w:rsidP="00D15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156BD" w:rsidRPr="004120C6">
        <w:rPr>
          <w:rFonts w:ascii="Times New Roman" w:hAnsi="Times New Roman" w:cs="Times New Roman"/>
          <w:sz w:val="26"/>
          <w:szCs w:val="26"/>
        </w:rPr>
        <w:t xml:space="preserve"> </w:t>
      </w:r>
      <w:r w:rsidR="003B5CC5">
        <w:rPr>
          <w:rFonts w:ascii="Times New Roman" w:hAnsi="Times New Roman" w:cs="Times New Roman"/>
          <w:sz w:val="26"/>
          <w:szCs w:val="26"/>
        </w:rPr>
        <w:t>В адрес а</w:t>
      </w:r>
      <w:r w:rsidR="00FF5EEC" w:rsidRPr="004120C6">
        <w:rPr>
          <w:rFonts w:ascii="Times New Roman" w:hAnsi="Times New Roman" w:cs="Times New Roman"/>
          <w:sz w:val="26"/>
          <w:szCs w:val="26"/>
        </w:rPr>
        <w:t>дминистраци</w:t>
      </w:r>
      <w:r w:rsidR="002A69F0" w:rsidRPr="004120C6">
        <w:rPr>
          <w:rFonts w:ascii="Times New Roman" w:hAnsi="Times New Roman" w:cs="Times New Roman"/>
          <w:sz w:val="26"/>
          <w:szCs w:val="26"/>
        </w:rPr>
        <w:t>я</w:t>
      </w:r>
      <w:r w:rsidR="00FF5EEC" w:rsidRPr="004120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Ломоносовский муниципальный район Ленинградской области </w:t>
      </w:r>
      <w:r w:rsidR="003B5CC5">
        <w:rPr>
          <w:rFonts w:ascii="Times New Roman" w:hAnsi="Times New Roman" w:cs="Times New Roman"/>
          <w:sz w:val="26"/>
          <w:szCs w:val="26"/>
        </w:rPr>
        <w:t>поступил</w:t>
      </w:r>
      <w:r w:rsidR="00AB03F7">
        <w:rPr>
          <w:rFonts w:ascii="Times New Roman" w:hAnsi="Times New Roman" w:cs="Times New Roman"/>
          <w:sz w:val="26"/>
          <w:szCs w:val="26"/>
        </w:rPr>
        <w:t>о</w:t>
      </w:r>
      <w:r w:rsidR="003B5CC5">
        <w:rPr>
          <w:rFonts w:ascii="Times New Roman" w:hAnsi="Times New Roman" w:cs="Times New Roman"/>
          <w:sz w:val="26"/>
          <w:szCs w:val="26"/>
        </w:rPr>
        <w:t xml:space="preserve"> от </w:t>
      </w:r>
      <w:r w:rsidR="006B7DA2">
        <w:rPr>
          <w:rFonts w:ascii="Times New Roman" w:hAnsi="Times New Roman" w:cs="Times New Roman"/>
          <w:sz w:val="26"/>
          <w:szCs w:val="26"/>
        </w:rPr>
        <w:t>АО «</w:t>
      </w:r>
      <w:r w:rsidR="00AB03F7">
        <w:rPr>
          <w:rFonts w:ascii="Times New Roman" w:hAnsi="Times New Roman" w:cs="Times New Roman"/>
          <w:sz w:val="26"/>
          <w:szCs w:val="26"/>
        </w:rPr>
        <w:t>Газпром газораспределение ленинградская область» х</w:t>
      </w:r>
      <w:r w:rsidR="003B5CC5">
        <w:rPr>
          <w:rFonts w:ascii="Times New Roman" w:hAnsi="Times New Roman" w:cs="Times New Roman"/>
          <w:sz w:val="26"/>
          <w:szCs w:val="26"/>
        </w:rPr>
        <w:t>одатайств</w:t>
      </w:r>
      <w:r w:rsidR="00AB03F7">
        <w:rPr>
          <w:rFonts w:ascii="Times New Roman" w:hAnsi="Times New Roman" w:cs="Times New Roman"/>
          <w:sz w:val="26"/>
          <w:szCs w:val="26"/>
        </w:rPr>
        <w:t>о</w:t>
      </w:r>
      <w:r w:rsidR="003B5CC5" w:rsidRPr="004120C6">
        <w:rPr>
          <w:rFonts w:ascii="Times New Roman" w:hAnsi="Times New Roman" w:cs="Times New Roman"/>
          <w:sz w:val="26"/>
          <w:szCs w:val="26"/>
        </w:rPr>
        <w:t xml:space="preserve"> </w:t>
      </w:r>
      <w:r w:rsidR="002A69F0" w:rsidRPr="004120C6">
        <w:rPr>
          <w:rFonts w:ascii="Times New Roman" w:hAnsi="Times New Roman" w:cs="Times New Roman"/>
          <w:sz w:val="26"/>
          <w:szCs w:val="26"/>
        </w:rPr>
        <w:t>об установлении публичн</w:t>
      </w:r>
      <w:r w:rsidR="000D71C8">
        <w:rPr>
          <w:rFonts w:ascii="Times New Roman" w:hAnsi="Times New Roman" w:cs="Times New Roman"/>
          <w:sz w:val="26"/>
          <w:szCs w:val="26"/>
        </w:rPr>
        <w:t>ого сервитута</w:t>
      </w:r>
      <w:r w:rsidR="002A69F0" w:rsidRPr="004120C6">
        <w:rPr>
          <w:rFonts w:ascii="Times New Roman" w:hAnsi="Times New Roman" w:cs="Times New Roman"/>
          <w:sz w:val="26"/>
          <w:szCs w:val="26"/>
        </w:rPr>
        <w:t>.</w:t>
      </w:r>
    </w:p>
    <w:p w:rsidR="002A69F0" w:rsidRPr="004120C6" w:rsidRDefault="002A69F0" w:rsidP="00D15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0C6">
        <w:rPr>
          <w:rFonts w:ascii="Times New Roman" w:hAnsi="Times New Roman" w:cs="Times New Roman"/>
          <w:sz w:val="26"/>
          <w:szCs w:val="26"/>
        </w:rPr>
        <w:t>2. Цель установления публичн</w:t>
      </w:r>
      <w:r w:rsidR="003433DD">
        <w:rPr>
          <w:rFonts w:ascii="Times New Roman" w:hAnsi="Times New Roman" w:cs="Times New Roman"/>
          <w:sz w:val="26"/>
          <w:szCs w:val="26"/>
        </w:rPr>
        <w:t xml:space="preserve">ого </w:t>
      </w:r>
      <w:r w:rsidRPr="004120C6">
        <w:rPr>
          <w:rFonts w:ascii="Times New Roman" w:hAnsi="Times New Roman" w:cs="Times New Roman"/>
          <w:sz w:val="26"/>
          <w:szCs w:val="26"/>
        </w:rPr>
        <w:t>сервитут</w:t>
      </w:r>
      <w:r w:rsidR="003433DD">
        <w:rPr>
          <w:rFonts w:ascii="Times New Roman" w:hAnsi="Times New Roman" w:cs="Times New Roman"/>
          <w:sz w:val="26"/>
          <w:szCs w:val="26"/>
        </w:rPr>
        <w:t>а</w:t>
      </w:r>
      <w:r w:rsidRPr="004120C6">
        <w:rPr>
          <w:rFonts w:ascii="Times New Roman" w:hAnsi="Times New Roman" w:cs="Times New Roman"/>
          <w:sz w:val="26"/>
          <w:szCs w:val="26"/>
        </w:rPr>
        <w:t xml:space="preserve">: </w:t>
      </w:r>
      <w:r w:rsidR="00AB03F7">
        <w:rPr>
          <w:rFonts w:ascii="Times New Roman" w:hAnsi="Times New Roman" w:cs="Times New Roman"/>
          <w:sz w:val="26"/>
          <w:szCs w:val="26"/>
        </w:rPr>
        <w:t xml:space="preserve">строительство, реконструкция, эксплуатация, капитальный ремонт линейного объекта системы газоснабжения: </w:t>
      </w:r>
      <w:r w:rsidR="00BD4F8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03F7">
        <w:rPr>
          <w:rFonts w:ascii="Times New Roman" w:hAnsi="Times New Roman" w:cs="Times New Roman"/>
          <w:sz w:val="26"/>
          <w:szCs w:val="26"/>
        </w:rPr>
        <w:t xml:space="preserve">«Распределительный газопровод от ГРП-14 до газораспределительных сетей Красносельского района </w:t>
      </w:r>
      <w:proofErr w:type="gramStart"/>
      <w:r w:rsidR="00AB03F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AB03F7">
        <w:rPr>
          <w:rFonts w:ascii="Times New Roman" w:hAnsi="Times New Roman" w:cs="Times New Roman"/>
          <w:sz w:val="26"/>
          <w:szCs w:val="26"/>
        </w:rPr>
        <w:t xml:space="preserve">. Санкт-Петербурга» </w:t>
      </w:r>
      <w:r w:rsidR="00D15710">
        <w:rPr>
          <w:rFonts w:ascii="Times New Roman" w:hAnsi="Times New Roman" w:cs="Times New Roman"/>
          <w:sz w:val="26"/>
          <w:szCs w:val="26"/>
        </w:rPr>
        <w:t xml:space="preserve">сроком на </w:t>
      </w:r>
      <w:r w:rsidR="00AB03F7">
        <w:rPr>
          <w:rFonts w:ascii="Times New Roman" w:hAnsi="Times New Roman" w:cs="Times New Roman"/>
          <w:sz w:val="26"/>
          <w:szCs w:val="26"/>
        </w:rPr>
        <w:t>10</w:t>
      </w:r>
      <w:r w:rsidR="00D15710">
        <w:rPr>
          <w:rFonts w:ascii="Times New Roman" w:hAnsi="Times New Roman" w:cs="Times New Roman"/>
          <w:sz w:val="26"/>
          <w:szCs w:val="26"/>
        </w:rPr>
        <w:t xml:space="preserve"> лет</w:t>
      </w:r>
      <w:r w:rsidR="00BF0662" w:rsidRPr="004120C6">
        <w:rPr>
          <w:rFonts w:ascii="Times New Roman" w:hAnsi="Times New Roman" w:cs="Times New Roman"/>
          <w:sz w:val="26"/>
          <w:szCs w:val="26"/>
        </w:rPr>
        <w:t>.</w:t>
      </w:r>
    </w:p>
    <w:p w:rsidR="0019474A" w:rsidRDefault="00BF0662" w:rsidP="0041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0C6">
        <w:rPr>
          <w:rFonts w:ascii="Times New Roman" w:hAnsi="Times New Roman" w:cs="Times New Roman"/>
          <w:sz w:val="26"/>
          <w:szCs w:val="26"/>
        </w:rPr>
        <w:t>3. Местоположение: Лени</w:t>
      </w:r>
      <w:r w:rsidR="00B00294" w:rsidRPr="004120C6">
        <w:rPr>
          <w:rFonts w:ascii="Times New Roman" w:hAnsi="Times New Roman" w:cs="Times New Roman"/>
          <w:sz w:val="26"/>
          <w:szCs w:val="26"/>
        </w:rPr>
        <w:t>н</w:t>
      </w:r>
      <w:r w:rsidRPr="004120C6">
        <w:rPr>
          <w:rFonts w:ascii="Times New Roman" w:hAnsi="Times New Roman" w:cs="Times New Roman"/>
          <w:sz w:val="26"/>
          <w:szCs w:val="26"/>
        </w:rPr>
        <w:t xml:space="preserve">градская область, Ломоносовский муниципальный район, </w:t>
      </w:r>
      <w:r w:rsidR="00FD2EC7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="000F21F4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="000F21F4">
        <w:rPr>
          <w:rFonts w:ascii="Times New Roman" w:hAnsi="Times New Roman" w:cs="Times New Roman"/>
          <w:sz w:val="26"/>
          <w:szCs w:val="26"/>
        </w:rPr>
        <w:t xml:space="preserve"> городское поселение в гран</w:t>
      </w:r>
      <w:r w:rsidR="0019474A">
        <w:rPr>
          <w:rFonts w:ascii="Times New Roman" w:hAnsi="Times New Roman" w:cs="Times New Roman"/>
          <w:sz w:val="26"/>
          <w:szCs w:val="26"/>
        </w:rPr>
        <w:t>ицах земельных участков с кадастровыми номерами:</w:t>
      </w:r>
      <w:r w:rsidR="000F21F4">
        <w:rPr>
          <w:rFonts w:ascii="Times New Roman" w:hAnsi="Times New Roman" w:cs="Times New Roman"/>
          <w:sz w:val="26"/>
          <w:szCs w:val="26"/>
        </w:rPr>
        <w:t xml:space="preserve"> </w:t>
      </w:r>
      <w:r w:rsidR="0019474A">
        <w:rPr>
          <w:rFonts w:ascii="Times New Roman" w:hAnsi="Times New Roman" w:cs="Times New Roman"/>
          <w:sz w:val="26"/>
          <w:szCs w:val="26"/>
        </w:rPr>
        <w:t>47:14:</w:t>
      </w:r>
      <w:r w:rsidR="000F21F4">
        <w:rPr>
          <w:rFonts w:ascii="Times New Roman" w:hAnsi="Times New Roman" w:cs="Times New Roman"/>
          <w:sz w:val="26"/>
          <w:szCs w:val="26"/>
        </w:rPr>
        <w:t xml:space="preserve">0000000:40371, </w:t>
      </w:r>
      <w:r w:rsidR="0019474A">
        <w:rPr>
          <w:rFonts w:ascii="Times New Roman" w:hAnsi="Times New Roman" w:cs="Times New Roman"/>
          <w:sz w:val="26"/>
          <w:szCs w:val="26"/>
        </w:rPr>
        <w:t>47:14:</w:t>
      </w:r>
      <w:r w:rsidR="000F21F4" w:rsidRPr="000F21F4">
        <w:rPr>
          <w:rFonts w:ascii="Times New Roman" w:hAnsi="Times New Roman" w:cs="Times New Roman"/>
          <w:sz w:val="26"/>
          <w:szCs w:val="26"/>
        </w:rPr>
        <w:t xml:space="preserve"> </w:t>
      </w:r>
      <w:r w:rsidR="000F21F4">
        <w:rPr>
          <w:rFonts w:ascii="Times New Roman" w:hAnsi="Times New Roman" w:cs="Times New Roman"/>
          <w:sz w:val="26"/>
          <w:szCs w:val="26"/>
        </w:rPr>
        <w:t>0000000:39</w:t>
      </w:r>
      <w:r w:rsidR="003E2C7E">
        <w:rPr>
          <w:rFonts w:ascii="Times New Roman" w:hAnsi="Times New Roman" w:cs="Times New Roman"/>
          <w:sz w:val="26"/>
          <w:szCs w:val="26"/>
        </w:rPr>
        <w:t>829</w:t>
      </w:r>
      <w:r w:rsidR="000F21F4">
        <w:rPr>
          <w:rFonts w:ascii="Times New Roman" w:hAnsi="Times New Roman" w:cs="Times New Roman"/>
          <w:sz w:val="26"/>
          <w:szCs w:val="26"/>
        </w:rPr>
        <w:t>.</w:t>
      </w:r>
    </w:p>
    <w:p w:rsidR="00615AFE" w:rsidRPr="004120C6" w:rsidRDefault="00B00294" w:rsidP="0041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0C6">
        <w:rPr>
          <w:rFonts w:ascii="Times New Roman" w:hAnsi="Times New Roman" w:cs="Times New Roman"/>
          <w:sz w:val="26"/>
          <w:szCs w:val="26"/>
        </w:rPr>
        <w:t>4. Заинтересованные лица могут ознакомиться с поступившим</w:t>
      </w:r>
      <w:r w:rsidR="00225C22">
        <w:rPr>
          <w:rFonts w:ascii="Times New Roman" w:hAnsi="Times New Roman" w:cs="Times New Roman"/>
          <w:sz w:val="26"/>
          <w:szCs w:val="26"/>
        </w:rPr>
        <w:t>и</w:t>
      </w:r>
      <w:r w:rsidRPr="004120C6">
        <w:rPr>
          <w:rFonts w:ascii="Times New Roman" w:hAnsi="Times New Roman" w:cs="Times New Roman"/>
          <w:sz w:val="26"/>
          <w:szCs w:val="26"/>
        </w:rPr>
        <w:t xml:space="preserve"> ходатайств</w:t>
      </w:r>
      <w:r w:rsidR="00225C22">
        <w:rPr>
          <w:rFonts w:ascii="Times New Roman" w:hAnsi="Times New Roman" w:cs="Times New Roman"/>
          <w:sz w:val="26"/>
          <w:szCs w:val="26"/>
        </w:rPr>
        <w:t>ами</w:t>
      </w:r>
      <w:r w:rsidRPr="004120C6">
        <w:rPr>
          <w:rFonts w:ascii="Times New Roman" w:hAnsi="Times New Roman" w:cs="Times New Roman"/>
          <w:sz w:val="26"/>
          <w:szCs w:val="26"/>
        </w:rPr>
        <w:t xml:space="preserve"> об установлении публичн</w:t>
      </w:r>
      <w:r w:rsidR="003433DD">
        <w:rPr>
          <w:rFonts w:ascii="Times New Roman" w:hAnsi="Times New Roman" w:cs="Times New Roman"/>
          <w:sz w:val="26"/>
          <w:szCs w:val="26"/>
        </w:rPr>
        <w:t xml:space="preserve">ого </w:t>
      </w:r>
      <w:r w:rsidRPr="004120C6">
        <w:rPr>
          <w:rFonts w:ascii="Times New Roman" w:hAnsi="Times New Roman" w:cs="Times New Roman"/>
          <w:sz w:val="26"/>
          <w:szCs w:val="26"/>
        </w:rPr>
        <w:t>сервитут</w:t>
      </w:r>
      <w:r w:rsidR="003433DD">
        <w:rPr>
          <w:rFonts w:ascii="Times New Roman" w:hAnsi="Times New Roman" w:cs="Times New Roman"/>
          <w:sz w:val="26"/>
          <w:szCs w:val="26"/>
        </w:rPr>
        <w:t xml:space="preserve">а </w:t>
      </w:r>
      <w:r w:rsidRPr="004120C6">
        <w:rPr>
          <w:rFonts w:ascii="Times New Roman" w:hAnsi="Times New Roman" w:cs="Times New Roman"/>
          <w:sz w:val="26"/>
          <w:szCs w:val="26"/>
        </w:rPr>
        <w:t>и прилагаем</w:t>
      </w:r>
      <w:r w:rsidR="00225C22">
        <w:rPr>
          <w:rFonts w:ascii="Times New Roman" w:hAnsi="Times New Roman" w:cs="Times New Roman"/>
          <w:sz w:val="26"/>
          <w:szCs w:val="26"/>
        </w:rPr>
        <w:t xml:space="preserve">ыми </w:t>
      </w:r>
      <w:r w:rsidRPr="004120C6">
        <w:rPr>
          <w:rFonts w:ascii="Times New Roman" w:hAnsi="Times New Roman" w:cs="Times New Roman"/>
          <w:sz w:val="26"/>
          <w:szCs w:val="26"/>
        </w:rPr>
        <w:t>к н</w:t>
      </w:r>
      <w:r w:rsidR="00225C22">
        <w:rPr>
          <w:rFonts w:ascii="Times New Roman" w:hAnsi="Times New Roman" w:cs="Times New Roman"/>
          <w:sz w:val="26"/>
          <w:szCs w:val="26"/>
        </w:rPr>
        <w:t>им</w:t>
      </w:r>
      <w:r w:rsidRPr="004120C6">
        <w:rPr>
          <w:rFonts w:ascii="Times New Roman" w:hAnsi="Times New Roman" w:cs="Times New Roman"/>
          <w:sz w:val="26"/>
          <w:szCs w:val="26"/>
        </w:rPr>
        <w:t xml:space="preserve"> схем</w:t>
      </w:r>
      <w:r w:rsidR="00225C22">
        <w:rPr>
          <w:rFonts w:ascii="Times New Roman" w:hAnsi="Times New Roman" w:cs="Times New Roman"/>
          <w:sz w:val="26"/>
          <w:szCs w:val="26"/>
        </w:rPr>
        <w:t>ам</w:t>
      </w:r>
      <w:r w:rsidR="003433DD">
        <w:rPr>
          <w:rFonts w:ascii="Times New Roman" w:hAnsi="Times New Roman" w:cs="Times New Roman"/>
          <w:sz w:val="26"/>
          <w:szCs w:val="26"/>
        </w:rPr>
        <w:t xml:space="preserve"> </w:t>
      </w:r>
      <w:r w:rsidRPr="004120C6">
        <w:rPr>
          <w:rFonts w:ascii="Times New Roman" w:hAnsi="Times New Roman" w:cs="Times New Roman"/>
          <w:sz w:val="26"/>
          <w:szCs w:val="26"/>
        </w:rPr>
        <w:t>расположения границ публичн</w:t>
      </w:r>
      <w:r w:rsidR="003433DD">
        <w:rPr>
          <w:rFonts w:ascii="Times New Roman" w:hAnsi="Times New Roman" w:cs="Times New Roman"/>
          <w:sz w:val="26"/>
          <w:szCs w:val="26"/>
        </w:rPr>
        <w:t>ого</w:t>
      </w:r>
      <w:r w:rsidR="00213112">
        <w:rPr>
          <w:rFonts w:ascii="Times New Roman" w:hAnsi="Times New Roman" w:cs="Times New Roman"/>
          <w:sz w:val="26"/>
          <w:szCs w:val="26"/>
        </w:rPr>
        <w:t xml:space="preserve"> </w:t>
      </w:r>
      <w:r w:rsidRPr="004120C6">
        <w:rPr>
          <w:rFonts w:ascii="Times New Roman" w:hAnsi="Times New Roman" w:cs="Times New Roman"/>
          <w:sz w:val="26"/>
          <w:szCs w:val="26"/>
        </w:rPr>
        <w:t>сервитут</w:t>
      </w:r>
      <w:r w:rsidR="003433DD">
        <w:rPr>
          <w:rFonts w:ascii="Times New Roman" w:hAnsi="Times New Roman" w:cs="Times New Roman"/>
          <w:sz w:val="26"/>
          <w:szCs w:val="26"/>
        </w:rPr>
        <w:t>а</w:t>
      </w:r>
      <w:r w:rsidR="00615AFE" w:rsidRPr="004120C6">
        <w:rPr>
          <w:rFonts w:ascii="Times New Roman" w:hAnsi="Times New Roman" w:cs="Times New Roman"/>
          <w:sz w:val="26"/>
          <w:szCs w:val="26"/>
        </w:rPr>
        <w:t>,</w:t>
      </w:r>
      <w:r w:rsidRPr="004120C6">
        <w:rPr>
          <w:rFonts w:ascii="Times New Roman" w:hAnsi="Times New Roman" w:cs="Times New Roman"/>
          <w:sz w:val="26"/>
          <w:szCs w:val="26"/>
        </w:rPr>
        <w:t xml:space="preserve"> </w:t>
      </w:r>
      <w:r w:rsidR="00615AFE" w:rsidRPr="004120C6">
        <w:rPr>
          <w:rFonts w:ascii="Times New Roman" w:hAnsi="Times New Roman" w:cs="Times New Roman"/>
          <w:sz w:val="26"/>
          <w:szCs w:val="26"/>
        </w:rPr>
        <w:t xml:space="preserve">обратившись </w:t>
      </w:r>
      <w:proofErr w:type="gramStart"/>
      <w:r w:rsidR="00615AFE" w:rsidRPr="004120C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15AFE" w:rsidRPr="004120C6">
        <w:rPr>
          <w:rFonts w:ascii="Times New Roman" w:hAnsi="Times New Roman" w:cs="Times New Roman"/>
          <w:sz w:val="26"/>
          <w:szCs w:val="26"/>
        </w:rPr>
        <w:t>:</w:t>
      </w:r>
    </w:p>
    <w:p w:rsidR="00615AFE" w:rsidRPr="004120C6" w:rsidRDefault="00615AFE" w:rsidP="0041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0C6">
        <w:rPr>
          <w:rFonts w:ascii="Times New Roman" w:hAnsi="Times New Roman" w:cs="Times New Roman"/>
          <w:sz w:val="26"/>
          <w:szCs w:val="26"/>
        </w:rPr>
        <w:t xml:space="preserve">- комитет по управлению муниципальным имуществом администрации муниципального образования Ломоносовский муниципальный район Ленинградской области по адресу: Санкт-Петербург, </w:t>
      </w:r>
      <w:proofErr w:type="gramStart"/>
      <w:r w:rsidR="00B00294" w:rsidRPr="004120C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00294" w:rsidRPr="004120C6">
        <w:rPr>
          <w:rFonts w:ascii="Times New Roman" w:hAnsi="Times New Roman" w:cs="Times New Roman"/>
          <w:sz w:val="26"/>
          <w:szCs w:val="26"/>
        </w:rPr>
        <w:t>.</w:t>
      </w:r>
      <w:r w:rsidRPr="004120C6">
        <w:rPr>
          <w:rFonts w:ascii="Times New Roman" w:hAnsi="Times New Roman" w:cs="Times New Roman"/>
          <w:sz w:val="26"/>
          <w:szCs w:val="26"/>
        </w:rPr>
        <w:t xml:space="preserve"> </w:t>
      </w:r>
      <w:r w:rsidR="00B00294" w:rsidRPr="004120C6">
        <w:rPr>
          <w:rFonts w:ascii="Times New Roman" w:hAnsi="Times New Roman" w:cs="Times New Roman"/>
          <w:sz w:val="26"/>
          <w:szCs w:val="26"/>
        </w:rPr>
        <w:t>Ломоносов, Дворцовый проспект, дом 30</w:t>
      </w:r>
      <w:r w:rsidRPr="004120C6">
        <w:rPr>
          <w:rFonts w:ascii="Times New Roman" w:hAnsi="Times New Roman" w:cs="Times New Roman"/>
          <w:sz w:val="26"/>
          <w:szCs w:val="26"/>
        </w:rPr>
        <w:t xml:space="preserve">, </w:t>
      </w:r>
      <w:r w:rsidR="007544A6">
        <w:rPr>
          <w:rFonts w:ascii="Times New Roman" w:hAnsi="Times New Roman" w:cs="Times New Roman"/>
          <w:sz w:val="26"/>
          <w:szCs w:val="26"/>
        </w:rPr>
        <w:t xml:space="preserve">      </w:t>
      </w:r>
      <w:r w:rsidRPr="004120C6">
        <w:rPr>
          <w:rFonts w:ascii="Times New Roman" w:hAnsi="Times New Roman" w:cs="Times New Roman"/>
          <w:sz w:val="26"/>
          <w:szCs w:val="26"/>
        </w:rPr>
        <w:t>2-й этаж</w:t>
      </w:r>
      <w:r w:rsidR="001369D7" w:rsidRPr="004120C6">
        <w:rPr>
          <w:rFonts w:ascii="Times New Roman" w:hAnsi="Times New Roman" w:cs="Times New Roman"/>
          <w:sz w:val="26"/>
          <w:szCs w:val="26"/>
        </w:rPr>
        <w:t>, приемный день - каждый вторник с 9.00 до 17.00 (обед 13.00 до14.00)</w:t>
      </w:r>
      <w:r w:rsidR="00213112">
        <w:rPr>
          <w:rFonts w:ascii="Times New Roman" w:hAnsi="Times New Roman" w:cs="Times New Roman"/>
          <w:sz w:val="26"/>
          <w:szCs w:val="26"/>
        </w:rPr>
        <w:t>, после предварительного согласования</w:t>
      </w:r>
      <w:r w:rsidRPr="004120C6">
        <w:rPr>
          <w:rFonts w:ascii="Times New Roman" w:hAnsi="Times New Roman" w:cs="Times New Roman"/>
          <w:sz w:val="26"/>
          <w:szCs w:val="26"/>
        </w:rPr>
        <w:t>;</w:t>
      </w:r>
    </w:p>
    <w:p w:rsidR="006156BD" w:rsidRPr="00137C36" w:rsidRDefault="00727F7F" w:rsidP="004120C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C36">
        <w:rPr>
          <w:rFonts w:ascii="Times New Roman" w:hAnsi="Times New Roman" w:cs="Times New Roman"/>
          <w:sz w:val="26"/>
          <w:szCs w:val="26"/>
        </w:rPr>
        <w:t xml:space="preserve">5. </w:t>
      </w:r>
      <w:r w:rsidR="006156BD" w:rsidRPr="00137C36">
        <w:rPr>
          <w:rFonts w:ascii="Times New Roman" w:hAnsi="Times New Roman" w:cs="Times New Roman"/>
          <w:sz w:val="26"/>
          <w:szCs w:val="26"/>
        </w:rPr>
        <w:t>Официальные сайты в информационно-телекоммуникационной сети «Интернет»</w:t>
      </w:r>
      <w:r w:rsidR="00137C36">
        <w:rPr>
          <w:rFonts w:ascii="Times New Roman" w:hAnsi="Times New Roman" w:cs="Times New Roman"/>
          <w:sz w:val="26"/>
          <w:szCs w:val="26"/>
        </w:rPr>
        <w:t>,</w:t>
      </w:r>
      <w:r w:rsidR="006156BD" w:rsidRPr="00137C36">
        <w:rPr>
          <w:rFonts w:ascii="Times New Roman" w:hAnsi="Times New Roman" w:cs="Times New Roman"/>
          <w:sz w:val="26"/>
          <w:szCs w:val="26"/>
        </w:rPr>
        <w:t xml:space="preserve"> на которых </w:t>
      </w:r>
      <w:r w:rsidR="005D7A7D" w:rsidRPr="00137C36">
        <w:rPr>
          <w:rFonts w:ascii="Times New Roman" w:hAnsi="Times New Roman" w:cs="Times New Roman"/>
          <w:sz w:val="26"/>
          <w:szCs w:val="26"/>
        </w:rPr>
        <w:t>размещено</w:t>
      </w:r>
      <w:r w:rsidR="006156BD" w:rsidRPr="00137C36">
        <w:rPr>
          <w:rFonts w:ascii="Times New Roman" w:hAnsi="Times New Roman" w:cs="Times New Roman"/>
          <w:sz w:val="26"/>
          <w:szCs w:val="26"/>
        </w:rPr>
        <w:t xml:space="preserve"> </w:t>
      </w:r>
      <w:r w:rsidR="00137C36">
        <w:rPr>
          <w:rFonts w:ascii="Times New Roman" w:hAnsi="Times New Roman" w:cs="Times New Roman"/>
          <w:sz w:val="26"/>
          <w:szCs w:val="26"/>
        </w:rPr>
        <w:t xml:space="preserve">сообщение </w:t>
      </w:r>
      <w:r w:rsidR="00137C36" w:rsidRPr="00137C36"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  <w:r w:rsidR="006156BD" w:rsidRPr="00137C36">
        <w:rPr>
          <w:rFonts w:ascii="Times New Roman" w:hAnsi="Times New Roman" w:cs="Times New Roman"/>
          <w:sz w:val="26"/>
          <w:szCs w:val="26"/>
        </w:rPr>
        <w:t>:</w:t>
      </w:r>
    </w:p>
    <w:p w:rsidR="00020D94" w:rsidRPr="004120C6" w:rsidRDefault="006156BD" w:rsidP="004120C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0C6">
        <w:rPr>
          <w:rFonts w:ascii="Times New Roman" w:hAnsi="Times New Roman" w:cs="Times New Roman"/>
          <w:sz w:val="26"/>
          <w:szCs w:val="26"/>
        </w:rPr>
        <w:t xml:space="preserve">- </w:t>
      </w:r>
      <w:r w:rsidR="00FD2EC7">
        <w:rPr>
          <w:rFonts w:ascii="Times New Roman" w:hAnsi="Times New Roman" w:cs="Times New Roman"/>
          <w:sz w:val="26"/>
          <w:szCs w:val="26"/>
        </w:rPr>
        <w:t>о</w:t>
      </w:r>
      <w:r w:rsidR="00727F7F" w:rsidRPr="004120C6">
        <w:rPr>
          <w:rFonts w:ascii="Times New Roman" w:hAnsi="Times New Roman" w:cs="Times New Roman"/>
          <w:sz w:val="26"/>
          <w:szCs w:val="26"/>
        </w:rPr>
        <w:t xml:space="preserve">фициальный сайт муниципального образования Ломоносовский муниципальный район Ленинградской области в информационно-телекоммуникационной </w:t>
      </w:r>
      <w:r w:rsidRPr="004120C6">
        <w:rPr>
          <w:rFonts w:ascii="Times New Roman" w:hAnsi="Times New Roman" w:cs="Times New Roman"/>
          <w:sz w:val="26"/>
          <w:szCs w:val="26"/>
        </w:rPr>
        <w:t xml:space="preserve">сети «Интернет»: </w:t>
      </w:r>
      <w:r w:rsidRPr="004120C6">
        <w:rPr>
          <w:rFonts w:ascii="Times New Roman" w:hAnsi="Times New Roman" w:cs="Times New Roman"/>
          <w:color w:val="444444"/>
          <w:sz w:val="26"/>
          <w:szCs w:val="26"/>
          <w:shd w:val="clear" w:color="auto" w:fill="F9F9F9"/>
        </w:rPr>
        <w:t> </w:t>
      </w:r>
      <w:r w:rsidRPr="004120C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  <w:t>http://</w:t>
      </w:r>
      <w:hyperlink r:id="rId5" w:history="1">
        <w:r w:rsidR="00727F7F" w:rsidRPr="004120C6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lomonosovlo.ru</w:t>
        </w:r>
      </w:hyperlink>
      <w:r w:rsidRPr="004120C6">
        <w:rPr>
          <w:rFonts w:ascii="Times New Roman" w:hAnsi="Times New Roman" w:cs="Times New Roman"/>
          <w:sz w:val="26"/>
          <w:szCs w:val="26"/>
        </w:rPr>
        <w:t>;</w:t>
      </w:r>
    </w:p>
    <w:p w:rsidR="006156BD" w:rsidRDefault="006156BD" w:rsidP="004120C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</w:pPr>
      <w:r w:rsidRPr="004120C6">
        <w:rPr>
          <w:rFonts w:ascii="Times New Roman" w:hAnsi="Times New Roman" w:cs="Times New Roman"/>
          <w:sz w:val="26"/>
          <w:szCs w:val="26"/>
        </w:rPr>
        <w:t xml:space="preserve">- </w:t>
      </w:r>
      <w:r w:rsidR="00FD2EC7">
        <w:rPr>
          <w:rFonts w:ascii="Times New Roman" w:hAnsi="Times New Roman" w:cs="Times New Roman"/>
          <w:sz w:val="26"/>
          <w:szCs w:val="26"/>
        </w:rPr>
        <w:t>о</w:t>
      </w:r>
      <w:r w:rsidRPr="004120C6">
        <w:rPr>
          <w:rFonts w:ascii="Times New Roman" w:hAnsi="Times New Roman" w:cs="Times New Roman"/>
          <w:sz w:val="26"/>
          <w:szCs w:val="26"/>
        </w:rPr>
        <w:t xml:space="preserve">фициальный сайт муниципального образования </w:t>
      </w:r>
      <w:proofErr w:type="spellStart"/>
      <w:r w:rsidR="00971F76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="00971F76">
        <w:rPr>
          <w:rFonts w:ascii="Times New Roman" w:hAnsi="Times New Roman" w:cs="Times New Roman"/>
          <w:sz w:val="26"/>
          <w:szCs w:val="26"/>
        </w:rPr>
        <w:t xml:space="preserve"> городское </w:t>
      </w:r>
      <w:r w:rsidRPr="00FC415D">
        <w:rPr>
          <w:rFonts w:ascii="Times New Roman" w:hAnsi="Times New Roman" w:cs="Times New Roman"/>
          <w:sz w:val="26"/>
          <w:szCs w:val="26"/>
        </w:rPr>
        <w:t xml:space="preserve">поселение в информационно-телекоммуникационной сети «Интернет»:  </w:t>
      </w:r>
      <w:r w:rsidR="00FC415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C415D">
        <w:rPr>
          <w:rFonts w:ascii="Times New Roman" w:hAnsi="Times New Roman" w:cs="Times New Roman"/>
          <w:sz w:val="26"/>
          <w:szCs w:val="26"/>
          <w:shd w:val="clear" w:color="auto" w:fill="F9F9F9"/>
        </w:rPr>
        <w:t> </w:t>
      </w:r>
      <w:hyperlink r:id="rId6" w:history="1">
        <w:r w:rsidR="002905C7" w:rsidRPr="00FC415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9F9F9"/>
          </w:rPr>
          <w:t>http:</w:t>
        </w:r>
      </w:hyperlink>
      <w:r w:rsidR="00FC415D" w:rsidRPr="00FC415D">
        <w:rPr>
          <w:rFonts w:ascii="Times New Roman" w:hAnsi="Times New Roman" w:cs="Times New Roman"/>
          <w:sz w:val="26"/>
          <w:szCs w:val="26"/>
        </w:rPr>
        <w:t>//www.villozi-adm.ru/</w:t>
      </w:r>
      <w:r w:rsidR="00E512CD" w:rsidRPr="00FC415D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  <w:t>.</w:t>
      </w:r>
    </w:p>
    <w:p w:rsidR="00BD4F82" w:rsidRDefault="00E52BF3" w:rsidP="00BD4F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  <w:t>6. Обоснование необходимости установления публичного сервитута:</w:t>
      </w:r>
    </w:p>
    <w:p w:rsidR="00BD4F82" w:rsidRDefault="00BD4F82" w:rsidP="00BD4F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  <w:t>-</w:t>
      </w:r>
      <w:r w:rsidR="00E52BF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  <w:t>Концепция ПАО «Газпром» в газификации регионов РФ, утвержденная постановление правления ОАО «Газпром» 30.11.2009 г. № 57;</w:t>
      </w:r>
    </w:p>
    <w:p w:rsidR="00BD4F82" w:rsidRDefault="00BD4F82" w:rsidP="00BD4F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  <w:t>- Программа развития газоснабжения и газификации ленинградской области на период 2021-2025, утвержденная председателем правления ПАО «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  <w:t>Газпом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  <w:t>» Миллером А.Б.  и губернатором Ленинградской области Дрозденко А.Ю.;</w:t>
      </w:r>
    </w:p>
    <w:p w:rsidR="00BD4F82" w:rsidRDefault="00BD4F82" w:rsidP="00BD4F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</w:pPr>
      <w:proofErr w:type="gram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  <w:t xml:space="preserve">- Приказ Комитета градостроительной политики Ленинградской области от 16.08.2021 №109 «Об утверждении проекта планировки территории и проекта межевания территории, предусматривающих размещение линейного объекта </w:t>
      </w:r>
      <w:r>
        <w:rPr>
          <w:rFonts w:ascii="Times New Roman" w:hAnsi="Times New Roman" w:cs="Times New Roman"/>
          <w:sz w:val="26"/>
          <w:szCs w:val="26"/>
        </w:rPr>
        <w:t xml:space="preserve">«Распределительный газопровод от ГРП-14 до газораспределительных сетей Красносельского района г. Санкт-Петербурга, расположенного в муниципальном образовании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городское поселение Ломоносовского муниципального района Ленинградской области».</w:t>
      </w:r>
      <w:proofErr w:type="gramEnd"/>
    </w:p>
    <w:p w:rsidR="002905C7" w:rsidRPr="00A0023A" w:rsidRDefault="00D87AB5" w:rsidP="0041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</w:t>
      </w:r>
      <w:r w:rsidR="002905C7" w:rsidRPr="004120C6">
        <w:rPr>
          <w:rFonts w:ascii="Times New Roman" w:hAnsi="Times New Roman" w:cs="Times New Roman"/>
          <w:sz w:val="26"/>
          <w:szCs w:val="26"/>
        </w:rPr>
        <w:t>ать заявления об учете прав (обременений прав) на земельный участок с приложением копий документов, подтверждающих эти права,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</w:t>
      </w:r>
      <w:r w:rsidR="009072F4">
        <w:rPr>
          <w:rFonts w:ascii="Times New Roman" w:hAnsi="Times New Roman" w:cs="Times New Roman"/>
          <w:sz w:val="26"/>
          <w:szCs w:val="26"/>
        </w:rPr>
        <w:t>,</w:t>
      </w:r>
      <w:r w:rsidR="002905C7" w:rsidRPr="004120C6">
        <w:rPr>
          <w:rFonts w:ascii="Times New Roman" w:hAnsi="Times New Roman" w:cs="Times New Roman"/>
          <w:sz w:val="26"/>
          <w:szCs w:val="26"/>
        </w:rPr>
        <w:t xml:space="preserve"> могут в течени</w:t>
      </w:r>
      <w:proofErr w:type="gramStart"/>
      <w:r w:rsidR="002905C7" w:rsidRPr="004120C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2905C7" w:rsidRPr="004120C6">
        <w:rPr>
          <w:rFonts w:ascii="Times New Roman" w:hAnsi="Times New Roman" w:cs="Times New Roman"/>
          <w:sz w:val="26"/>
          <w:szCs w:val="26"/>
        </w:rPr>
        <w:t xml:space="preserve"> 30 (тридцат</w:t>
      </w:r>
      <w:r w:rsidR="009F4E5D">
        <w:rPr>
          <w:rFonts w:ascii="Times New Roman" w:hAnsi="Times New Roman" w:cs="Times New Roman"/>
          <w:sz w:val="26"/>
          <w:szCs w:val="26"/>
        </w:rPr>
        <w:t>и</w:t>
      </w:r>
      <w:r w:rsidR="002905C7" w:rsidRPr="004120C6">
        <w:rPr>
          <w:rFonts w:ascii="Times New Roman" w:hAnsi="Times New Roman" w:cs="Times New Roman"/>
          <w:sz w:val="26"/>
          <w:szCs w:val="26"/>
        </w:rPr>
        <w:t xml:space="preserve">) дней по адресу: 198412, Санкт-Петербург, </w:t>
      </w:r>
      <w:r w:rsidR="009072F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905C7" w:rsidRPr="004120C6">
        <w:rPr>
          <w:rFonts w:ascii="Times New Roman" w:hAnsi="Times New Roman" w:cs="Times New Roman"/>
          <w:sz w:val="26"/>
          <w:szCs w:val="26"/>
        </w:rPr>
        <w:lastRenderedPageBreak/>
        <w:t>г. Ломоносов</w:t>
      </w:r>
      <w:r w:rsidR="004120C6" w:rsidRPr="004120C6">
        <w:rPr>
          <w:rFonts w:ascii="Times New Roman" w:hAnsi="Times New Roman" w:cs="Times New Roman"/>
          <w:sz w:val="26"/>
          <w:szCs w:val="26"/>
        </w:rPr>
        <w:t xml:space="preserve">, </w:t>
      </w:r>
      <w:r w:rsidR="002905C7" w:rsidRPr="004120C6">
        <w:rPr>
          <w:rFonts w:ascii="Times New Roman" w:hAnsi="Times New Roman" w:cs="Times New Roman"/>
          <w:sz w:val="26"/>
          <w:szCs w:val="26"/>
        </w:rPr>
        <w:t xml:space="preserve">ул. Владимирская дом 19/15, здание администрации, </w:t>
      </w:r>
      <w:r w:rsidR="00265B75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905C7" w:rsidRPr="00A0023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2905C7" w:rsidRPr="00A0023A">
        <w:rPr>
          <w:rFonts w:ascii="Times New Roman" w:hAnsi="Times New Roman" w:cs="Times New Roman"/>
          <w:sz w:val="26"/>
          <w:szCs w:val="26"/>
        </w:rPr>
        <w:t>-</w:t>
      </w:r>
      <w:r w:rsidR="002905C7" w:rsidRPr="00A0023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2905C7" w:rsidRPr="00A0023A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D372BA" w:rsidRPr="00A0023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Lmn</w:t>
        </w:r>
        <w:r w:rsidR="00D372BA" w:rsidRPr="00A0023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D372BA" w:rsidRPr="00A0023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reg</w:t>
        </w:r>
        <w:r w:rsidR="00D372BA" w:rsidRPr="00A0023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D372BA" w:rsidRPr="00A0023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lomonosov</w:t>
        </w:r>
        <w:r w:rsidR="00D372BA" w:rsidRPr="00A0023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D372BA" w:rsidRPr="00A0023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A0023A">
        <w:rPr>
          <w:rFonts w:ascii="Times New Roman" w:hAnsi="Times New Roman" w:cs="Times New Roman"/>
          <w:sz w:val="26"/>
          <w:szCs w:val="26"/>
        </w:rPr>
        <w:t>.</w:t>
      </w:r>
    </w:p>
    <w:p w:rsidR="00B00294" w:rsidRPr="002A69F0" w:rsidRDefault="00915166" w:rsidP="001A6C65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372BA" w:rsidRPr="00D372BA">
        <w:rPr>
          <w:rFonts w:ascii="Times New Roman" w:hAnsi="Times New Roman" w:cs="Times New Roman"/>
          <w:sz w:val="26"/>
          <w:szCs w:val="26"/>
        </w:rPr>
        <w:t xml:space="preserve">. </w:t>
      </w:r>
      <w:r w:rsidR="0068115F" w:rsidRPr="00D372BA">
        <w:rPr>
          <w:rFonts w:ascii="Times New Roman" w:hAnsi="Times New Roman"/>
          <w:sz w:val="26"/>
          <w:szCs w:val="26"/>
        </w:rPr>
        <w:t>Графическое описание местоположения границ публичн</w:t>
      </w:r>
      <w:r w:rsidR="007858FC">
        <w:rPr>
          <w:rFonts w:ascii="Times New Roman" w:hAnsi="Times New Roman"/>
          <w:sz w:val="26"/>
          <w:szCs w:val="26"/>
        </w:rPr>
        <w:t>ого</w:t>
      </w:r>
      <w:r w:rsidR="006811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115F" w:rsidRPr="00D372BA">
        <w:rPr>
          <w:rFonts w:ascii="Times New Roman" w:hAnsi="Times New Roman"/>
          <w:sz w:val="26"/>
          <w:szCs w:val="26"/>
        </w:rPr>
        <w:t>сервиту</w:t>
      </w:r>
      <w:r w:rsidR="007858FC">
        <w:rPr>
          <w:rFonts w:ascii="Times New Roman" w:hAnsi="Times New Roman"/>
          <w:sz w:val="26"/>
          <w:szCs w:val="26"/>
        </w:rPr>
        <w:t>а</w:t>
      </w:r>
      <w:proofErr w:type="spellEnd"/>
      <w:r w:rsidR="0068115F" w:rsidRPr="00D372BA">
        <w:rPr>
          <w:rFonts w:ascii="Times New Roman" w:hAnsi="Times New Roman"/>
          <w:sz w:val="26"/>
          <w:szCs w:val="26"/>
        </w:rPr>
        <w:t xml:space="preserve">, </w:t>
      </w:r>
      <w:r w:rsidR="0068115F" w:rsidRPr="00D372BA">
        <w:rPr>
          <w:rFonts w:ascii="Times New Roman" w:hAnsi="Times New Roman"/>
          <w:sz w:val="26"/>
          <w:szCs w:val="26"/>
        </w:rPr>
        <w:br/>
      </w:r>
      <w:r w:rsidR="0068115F">
        <w:rPr>
          <w:rFonts w:ascii="Times New Roman" w:hAnsi="Times New Roman"/>
          <w:sz w:val="26"/>
          <w:szCs w:val="26"/>
        </w:rPr>
        <w:t>согласно прилагаем</w:t>
      </w:r>
      <w:r w:rsidR="007858FC">
        <w:rPr>
          <w:rFonts w:ascii="Times New Roman" w:hAnsi="Times New Roman"/>
          <w:sz w:val="26"/>
          <w:szCs w:val="26"/>
        </w:rPr>
        <w:t>ой</w:t>
      </w:r>
      <w:r w:rsidR="0068115F">
        <w:rPr>
          <w:rFonts w:ascii="Times New Roman" w:hAnsi="Times New Roman"/>
          <w:sz w:val="26"/>
          <w:szCs w:val="26"/>
        </w:rPr>
        <w:t xml:space="preserve"> схем</w:t>
      </w:r>
      <w:r w:rsidR="007858FC">
        <w:rPr>
          <w:rFonts w:ascii="Times New Roman" w:hAnsi="Times New Roman"/>
          <w:sz w:val="26"/>
          <w:szCs w:val="26"/>
        </w:rPr>
        <w:t>е</w:t>
      </w:r>
      <w:r w:rsidR="0068115F">
        <w:rPr>
          <w:rFonts w:ascii="Times New Roman" w:hAnsi="Times New Roman"/>
          <w:sz w:val="26"/>
          <w:szCs w:val="26"/>
        </w:rPr>
        <w:t>.</w:t>
      </w:r>
    </w:p>
    <w:p w:rsidR="00E73826" w:rsidRPr="00E62D05" w:rsidRDefault="00E73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3826" w:rsidRPr="00E62D05" w:rsidSect="00411A5F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D1041"/>
    <w:multiLevelType w:val="hybridMultilevel"/>
    <w:tmpl w:val="E7AA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218C2"/>
    <w:multiLevelType w:val="hybridMultilevel"/>
    <w:tmpl w:val="16BA401C"/>
    <w:lvl w:ilvl="0" w:tplc="0A96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D05"/>
    <w:rsid w:val="000164D2"/>
    <w:rsid w:val="00020D94"/>
    <w:rsid w:val="000337F3"/>
    <w:rsid w:val="00044AA4"/>
    <w:rsid w:val="000C469D"/>
    <w:rsid w:val="000D71C8"/>
    <w:rsid w:val="000E1563"/>
    <w:rsid w:val="000E3CC5"/>
    <w:rsid w:val="000F21F4"/>
    <w:rsid w:val="00104120"/>
    <w:rsid w:val="00106753"/>
    <w:rsid w:val="00127609"/>
    <w:rsid w:val="001369D7"/>
    <w:rsid w:val="00137C36"/>
    <w:rsid w:val="0016783E"/>
    <w:rsid w:val="00191A6C"/>
    <w:rsid w:val="0019474A"/>
    <w:rsid w:val="001A2C07"/>
    <w:rsid w:val="001A6C65"/>
    <w:rsid w:val="001C6053"/>
    <w:rsid w:val="00213112"/>
    <w:rsid w:val="00225C22"/>
    <w:rsid w:val="002448A5"/>
    <w:rsid w:val="00265B75"/>
    <w:rsid w:val="002905C7"/>
    <w:rsid w:val="002A69F0"/>
    <w:rsid w:val="00340ACB"/>
    <w:rsid w:val="003433DD"/>
    <w:rsid w:val="00350C2E"/>
    <w:rsid w:val="003A1D10"/>
    <w:rsid w:val="003B165C"/>
    <w:rsid w:val="003B5CC5"/>
    <w:rsid w:val="003E2C7E"/>
    <w:rsid w:val="00411A5F"/>
    <w:rsid w:val="004120C6"/>
    <w:rsid w:val="0041398B"/>
    <w:rsid w:val="00451304"/>
    <w:rsid w:val="00455BBA"/>
    <w:rsid w:val="00456267"/>
    <w:rsid w:val="004E08C1"/>
    <w:rsid w:val="004F4AEC"/>
    <w:rsid w:val="00503FE0"/>
    <w:rsid w:val="00511B04"/>
    <w:rsid w:val="00526713"/>
    <w:rsid w:val="00557472"/>
    <w:rsid w:val="005C0685"/>
    <w:rsid w:val="005D5A81"/>
    <w:rsid w:val="005D7A7D"/>
    <w:rsid w:val="005E09B3"/>
    <w:rsid w:val="006156BD"/>
    <w:rsid w:val="00615AFE"/>
    <w:rsid w:val="0066064E"/>
    <w:rsid w:val="00673E1E"/>
    <w:rsid w:val="00675035"/>
    <w:rsid w:val="00675790"/>
    <w:rsid w:val="006775D9"/>
    <w:rsid w:val="0068115F"/>
    <w:rsid w:val="006B7DA2"/>
    <w:rsid w:val="006D4DCE"/>
    <w:rsid w:val="00727F7F"/>
    <w:rsid w:val="00747BF8"/>
    <w:rsid w:val="007544A6"/>
    <w:rsid w:val="00773EBB"/>
    <w:rsid w:val="007858FC"/>
    <w:rsid w:val="0085179B"/>
    <w:rsid w:val="009072F4"/>
    <w:rsid w:val="00915166"/>
    <w:rsid w:val="00917A25"/>
    <w:rsid w:val="00971F76"/>
    <w:rsid w:val="009D00EC"/>
    <w:rsid w:val="009F4E5D"/>
    <w:rsid w:val="00A0023A"/>
    <w:rsid w:val="00A120DD"/>
    <w:rsid w:val="00A46081"/>
    <w:rsid w:val="00A61DBD"/>
    <w:rsid w:val="00AB03F7"/>
    <w:rsid w:val="00AB5150"/>
    <w:rsid w:val="00AD572F"/>
    <w:rsid w:val="00AF7205"/>
    <w:rsid w:val="00B00294"/>
    <w:rsid w:val="00B056BB"/>
    <w:rsid w:val="00B15CB6"/>
    <w:rsid w:val="00B20843"/>
    <w:rsid w:val="00B64B43"/>
    <w:rsid w:val="00B67213"/>
    <w:rsid w:val="00BD4F82"/>
    <w:rsid w:val="00BE757E"/>
    <w:rsid w:val="00BF0662"/>
    <w:rsid w:val="00C35D8F"/>
    <w:rsid w:val="00C54333"/>
    <w:rsid w:val="00C6236A"/>
    <w:rsid w:val="00C627FA"/>
    <w:rsid w:val="00C650E2"/>
    <w:rsid w:val="00C91A10"/>
    <w:rsid w:val="00CE10A1"/>
    <w:rsid w:val="00D03620"/>
    <w:rsid w:val="00D15710"/>
    <w:rsid w:val="00D372BA"/>
    <w:rsid w:val="00D87AB5"/>
    <w:rsid w:val="00DA6247"/>
    <w:rsid w:val="00E148D4"/>
    <w:rsid w:val="00E35BB6"/>
    <w:rsid w:val="00E512CD"/>
    <w:rsid w:val="00E52BF3"/>
    <w:rsid w:val="00E62D05"/>
    <w:rsid w:val="00E73826"/>
    <w:rsid w:val="00E96139"/>
    <w:rsid w:val="00EC1DBA"/>
    <w:rsid w:val="00F05929"/>
    <w:rsid w:val="00FC17E7"/>
    <w:rsid w:val="00FC2EF1"/>
    <w:rsid w:val="00FC415D"/>
    <w:rsid w:val="00FD2EC7"/>
    <w:rsid w:val="00FF5678"/>
    <w:rsid w:val="00FF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character" w:customStyle="1" w:styleId="normal-c19">
    <w:name w:val="normal-c19"/>
    <w:basedOn w:val="a0"/>
    <w:rsid w:val="00615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n-reg@lomonos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0;&#1087;&#1077;&#1085;&#1089;&#1082;&#1086;&#1077;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monosovl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демко_жг</cp:lastModifiedBy>
  <cp:revision>60</cp:revision>
  <cp:lastPrinted>2022-11-10T14:12:00Z</cp:lastPrinted>
  <dcterms:created xsi:type="dcterms:W3CDTF">2021-04-06T14:08:00Z</dcterms:created>
  <dcterms:modified xsi:type="dcterms:W3CDTF">2022-11-10T14:13:00Z</dcterms:modified>
</cp:coreProperties>
</file>